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24" w:rsidRPr="00D81569" w:rsidRDefault="00375724" w:rsidP="00375724">
      <w:pPr>
        <w:ind w:left="708"/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sz w:val="22"/>
          <w:szCs w:val="22"/>
        </w:rPr>
        <w:t xml:space="preserve">            </w:t>
      </w:r>
      <w:r w:rsidRPr="00D8156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C15CFB7" wp14:editId="2BCE7C78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24" w:rsidRPr="00D81569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Pr="00D81569" w:rsidRDefault="00375724" w:rsidP="00375724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REPUBLIKA HRVATSKA</w:t>
      </w:r>
    </w:p>
    <w:p w:rsidR="00375724" w:rsidRPr="00D81569" w:rsidRDefault="00375724" w:rsidP="00375724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MINISTARSTVO MORA, PROMETA </w:t>
      </w:r>
    </w:p>
    <w:p w:rsidR="00375724" w:rsidRPr="00D81569" w:rsidRDefault="00375724" w:rsidP="00375724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   I INFRASTRUKTURE</w:t>
      </w:r>
    </w:p>
    <w:p w:rsidR="00375724" w:rsidRPr="00D81569" w:rsidRDefault="00375724" w:rsidP="00375724">
      <w:pPr>
        <w:rPr>
          <w:rFonts w:asciiTheme="minorHAnsi" w:hAnsiTheme="minorHAnsi"/>
          <w:b/>
          <w:sz w:val="22"/>
          <w:szCs w:val="22"/>
        </w:rPr>
      </w:pPr>
    </w:p>
    <w:p w:rsidR="00375724" w:rsidRPr="00D81569" w:rsidRDefault="00375724" w:rsidP="0037572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75724" w:rsidRPr="00D81569" w:rsidRDefault="00375724" w:rsidP="00375724">
      <w:pPr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  <w:r w:rsidRPr="00D81569">
        <w:rPr>
          <w:rFonts w:asciiTheme="minorHAnsi" w:hAnsiTheme="minorHAnsi"/>
          <w:b/>
          <w:i/>
          <w:sz w:val="22"/>
          <w:szCs w:val="22"/>
        </w:rPr>
        <w:t>OPIS POSLOVA I PODACI O PLAĆI RADNOG MJESTA</w:t>
      </w:r>
    </w:p>
    <w:p w:rsidR="00375724" w:rsidRPr="00D81569" w:rsidRDefault="00375724" w:rsidP="0037572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75724" w:rsidRPr="00D81569" w:rsidRDefault="00375724" w:rsidP="0037572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OGLAS OBJAVLJEN   </w:t>
      </w:r>
    </w:p>
    <w:p w:rsidR="00375724" w:rsidRPr="00D81569" w:rsidRDefault="00375724" w:rsidP="0037572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NA WEB STRANICI MINISTARSTVA UPRAVE, MINISTARSTVA MORA PROMETA I INFRASTRUKTURE TE PUTEM HRVATSKOG ZAVODA ZA ZAPOŠLJAVANJE 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C67C4">
        <w:rPr>
          <w:rFonts w:asciiTheme="minorHAnsi" w:hAnsiTheme="minorHAnsi"/>
          <w:b/>
          <w:i/>
          <w:sz w:val="22"/>
          <w:szCs w:val="22"/>
        </w:rPr>
        <w:t>19</w:t>
      </w:r>
      <w:r w:rsidRPr="00D81569">
        <w:rPr>
          <w:rFonts w:asciiTheme="minorHAnsi" w:hAnsiTheme="minorHAnsi"/>
          <w:b/>
          <w:i/>
          <w:sz w:val="22"/>
          <w:szCs w:val="22"/>
        </w:rPr>
        <w:t>.</w:t>
      </w:r>
      <w:r w:rsidR="000C67C4">
        <w:rPr>
          <w:rFonts w:asciiTheme="minorHAnsi" w:hAnsiTheme="minorHAnsi"/>
          <w:b/>
          <w:i/>
          <w:sz w:val="22"/>
          <w:szCs w:val="22"/>
        </w:rPr>
        <w:t xml:space="preserve"> SIJEČNJA</w:t>
      </w:r>
      <w:r>
        <w:rPr>
          <w:rFonts w:asciiTheme="minorHAnsi" w:hAnsiTheme="minorHAnsi"/>
          <w:b/>
          <w:i/>
          <w:sz w:val="22"/>
          <w:szCs w:val="22"/>
        </w:rPr>
        <w:t xml:space="preserve"> 2</w:t>
      </w:r>
      <w:r w:rsidRPr="00D81569">
        <w:rPr>
          <w:rFonts w:asciiTheme="minorHAnsi" w:hAnsiTheme="minorHAnsi"/>
          <w:b/>
          <w:i/>
          <w:sz w:val="22"/>
          <w:szCs w:val="22"/>
        </w:rPr>
        <w:t>01</w:t>
      </w:r>
      <w:r w:rsidR="000C67C4">
        <w:rPr>
          <w:rFonts w:asciiTheme="minorHAnsi" w:hAnsiTheme="minorHAnsi"/>
          <w:b/>
          <w:i/>
          <w:sz w:val="22"/>
          <w:szCs w:val="22"/>
        </w:rPr>
        <w:t>8</w:t>
      </w:r>
      <w:r w:rsidRPr="00D81569">
        <w:rPr>
          <w:rFonts w:asciiTheme="minorHAnsi" w:hAnsiTheme="minorHAnsi"/>
          <w:b/>
          <w:i/>
          <w:sz w:val="22"/>
          <w:szCs w:val="22"/>
        </w:rPr>
        <w:t>. GODINE</w:t>
      </w:r>
    </w:p>
    <w:p w:rsidR="00375724" w:rsidRPr="00D81569" w:rsidRDefault="00375724" w:rsidP="0037572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375724" w:rsidRPr="00D81569" w:rsidRDefault="00375724" w:rsidP="00375724">
      <w:pPr>
        <w:rPr>
          <w:rFonts w:asciiTheme="minorHAnsi" w:hAnsiTheme="minorHAnsi"/>
          <w:b/>
          <w:sz w:val="22"/>
          <w:szCs w:val="22"/>
        </w:rPr>
      </w:pPr>
    </w:p>
    <w:p w:rsidR="00375724" w:rsidRPr="00D81569" w:rsidRDefault="00375724" w:rsidP="00375724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D81569">
        <w:rPr>
          <w:rFonts w:asciiTheme="minorHAnsi" w:hAnsiTheme="minorHAnsi"/>
          <w:b/>
          <w:i/>
          <w:sz w:val="22"/>
          <w:szCs w:val="22"/>
          <w:u w:val="single"/>
        </w:rPr>
        <w:t xml:space="preserve">OPIS POSLOVA RADOG MJESTA </w:t>
      </w:r>
    </w:p>
    <w:p w:rsidR="00375724" w:rsidRPr="00D81569" w:rsidRDefault="00375724" w:rsidP="00375724">
      <w:pPr>
        <w:rPr>
          <w:rFonts w:asciiTheme="minorHAnsi" w:hAnsiTheme="minorHAnsi"/>
          <w:sz w:val="22"/>
          <w:szCs w:val="22"/>
        </w:rPr>
      </w:pPr>
    </w:p>
    <w:p w:rsidR="000C67C4" w:rsidRDefault="000C67C4" w:rsidP="000C67C4">
      <w:pPr>
        <w:rPr>
          <w:rFonts w:asciiTheme="minorHAnsi" w:hAnsiTheme="minorHAnsi"/>
          <w:sz w:val="22"/>
          <w:szCs w:val="22"/>
        </w:rPr>
      </w:pPr>
      <w:r w:rsidRPr="000C67C4">
        <w:rPr>
          <w:rFonts w:asciiTheme="minorHAnsi" w:hAnsiTheme="minorHAnsi"/>
          <w:sz w:val="22"/>
          <w:szCs w:val="22"/>
        </w:rPr>
        <w:t>UPRAVA SIGURNOSTI PLOVIDBE</w:t>
      </w:r>
    </w:p>
    <w:p w:rsidR="000C67C4" w:rsidRPr="000C67C4" w:rsidRDefault="000C67C4" w:rsidP="000C67C4">
      <w:pPr>
        <w:rPr>
          <w:rFonts w:asciiTheme="minorHAnsi" w:hAnsiTheme="minorHAnsi"/>
          <w:sz w:val="22"/>
          <w:szCs w:val="22"/>
        </w:rPr>
      </w:pPr>
    </w:p>
    <w:p w:rsidR="000C67C4" w:rsidRPr="000C67C4" w:rsidRDefault="000C67C4" w:rsidP="000C67C4">
      <w:pPr>
        <w:rPr>
          <w:rFonts w:asciiTheme="minorHAnsi" w:hAnsiTheme="minorHAnsi"/>
          <w:sz w:val="22"/>
          <w:szCs w:val="22"/>
        </w:rPr>
      </w:pPr>
      <w:r w:rsidRPr="000C67C4">
        <w:rPr>
          <w:rFonts w:asciiTheme="minorHAnsi" w:hAnsiTheme="minorHAnsi"/>
          <w:sz w:val="22"/>
          <w:szCs w:val="22"/>
        </w:rPr>
        <w:t>Lučka kapetanija Vukovar</w:t>
      </w:r>
    </w:p>
    <w:p w:rsidR="000C67C4" w:rsidRPr="000C67C4" w:rsidRDefault="000C67C4" w:rsidP="000C67C4">
      <w:pPr>
        <w:rPr>
          <w:rFonts w:asciiTheme="minorHAnsi" w:hAnsiTheme="minorHAnsi"/>
          <w:sz w:val="22"/>
          <w:szCs w:val="22"/>
        </w:rPr>
      </w:pPr>
      <w:r w:rsidRPr="000C67C4">
        <w:rPr>
          <w:rFonts w:asciiTheme="minorHAnsi" w:hAnsiTheme="minorHAnsi"/>
          <w:sz w:val="22"/>
          <w:szCs w:val="22"/>
        </w:rPr>
        <w:t xml:space="preserve">Odjel za </w:t>
      </w:r>
      <w:proofErr w:type="spellStart"/>
      <w:r w:rsidRPr="000C67C4">
        <w:rPr>
          <w:rFonts w:asciiTheme="minorHAnsi" w:hAnsiTheme="minorHAnsi"/>
          <w:sz w:val="22"/>
          <w:szCs w:val="22"/>
        </w:rPr>
        <w:t>upravnopravne</w:t>
      </w:r>
      <w:proofErr w:type="spellEnd"/>
      <w:r w:rsidRPr="000C67C4">
        <w:rPr>
          <w:rFonts w:asciiTheme="minorHAnsi" w:hAnsiTheme="minorHAnsi"/>
          <w:sz w:val="22"/>
          <w:szCs w:val="22"/>
        </w:rPr>
        <w:t xml:space="preserve"> poslove</w:t>
      </w:r>
    </w:p>
    <w:p w:rsidR="000C67C4" w:rsidRPr="000C67C4" w:rsidRDefault="000C67C4" w:rsidP="000C67C4">
      <w:pPr>
        <w:rPr>
          <w:rFonts w:asciiTheme="minorHAnsi" w:hAnsiTheme="minorHAnsi"/>
          <w:sz w:val="22"/>
          <w:szCs w:val="22"/>
        </w:rPr>
      </w:pPr>
    </w:p>
    <w:p w:rsidR="000C67C4" w:rsidRPr="000C67C4" w:rsidRDefault="000C67C4" w:rsidP="000C67C4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C67C4">
        <w:rPr>
          <w:rFonts w:asciiTheme="minorHAnsi" w:hAnsiTheme="minorHAnsi"/>
          <w:sz w:val="22"/>
          <w:szCs w:val="22"/>
        </w:rPr>
        <w:t>administrativni referent – 1 izvršitelj/</w:t>
      </w:r>
      <w:proofErr w:type="spellStart"/>
      <w:r w:rsidRPr="000C67C4">
        <w:rPr>
          <w:rFonts w:asciiTheme="minorHAnsi" w:hAnsiTheme="minorHAnsi"/>
          <w:sz w:val="22"/>
          <w:szCs w:val="22"/>
        </w:rPr>
        <w:t>ica</w:t>
      </w:r>
      <w:proofErr w:type="spellEnd"/>
      <w:r w:rsidRPr="000C67C4">
        <w:rPr>
          <w:rFonts w:asciiTheme="minorHAnsi" w:hAnsiTheme="minorHAnsi"/>
          <w:sz w:val="22"/>
          <w:szCs w:val="22"/>
        </w:rPr>
        <w:t xml:space="preserve"> na određeno vrijeme radi zamjene duže vrijeme odsutne službenice</w:t>
      </w:r>
    </w:p>
    <w:p w:rsidR="000C67C4" w:rsidRPr="000C67C4" w:rsidRDefault="000C67C4" w:rsidP="000C67C4">
      <w:pPr>
        <w:ind w:left="720"/>
        <w:rPr>
          <w:rFonts w:asciiTheme="minorHAnsi" w:hAnsiTheme="minorHAnsi"/>
          <w:sz w:val="22"/>
          <w:szCs w:val="22"/>
        </w:rPr>
      </w:pPr>
    </w:p>
    <w:p w:rsidR="000C67C4" w:rsidRPr="000C67C4" w:rsidRDefault="000C67C4" w:rsidP="000C67C4">
      <w:pPr>
        <w:jc w:val="both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0C67C4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0C67C4" w:rsidRPr="000C67C4" w:rsidRDefault="000C67C4" w:rsidP="000C67C4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obavlja poslove djelovodnika,</w:t>
      </w:r>
    </w:p>
    <w:p w:rsidR="000C67C4" w:rsidRPr="000C67C4" w:rsidRDefault="000C67C4" w:rsidP="000C67C4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obavlja poslove knjigovodstva,</w:t>
      </w:r>
    </w:p>
    <w:p w:rsidR="000C67C4" w:rsidRPr="000C67C4" w:rsidRDefault="000C67C4" w:rsidP="000C67C4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obavlja poslove zapisničara,</w:t>
      </w:r>
    </w:p>
    <w:p w:rsidR="000C67C4" w:rsidRPr="000C67C4" w:rsidRDefault="000C67C4" w:rsidP="000C67C4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obavlja poslove protokola i uredskog poslovanja,</w:t>
      </w:r>
    </w:p>
    <w:p w:rsidR="000C67C4" w:rsidRPr="000C67C4" w:rsidRDefault="000C67C4" w:rsidP="000C67C4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otprema akte, evidentira ih u propisnim evidencijama, arhivira i čuva riješene i otpremljene predmete (arhiva),</w:t>
      </w:r>
    </w:p>
    <w:p w:rsidR="000C67C4" w:rsidRPr="000C67C4" w:rsidRDefault="000C67C4" w:rsidP="000C67C4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ispostavlja putne naloge,</w:t>
      </w:r>
    </w:p>
    <w:p w:rsidR="000C67C4" w:rsidRPr="000C67C4" w:rsidRDefault="000C67C4" w:rsidP="000C67C4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vodi evidenciju o radnom vremenu,</w:t>
      </w:r>
    </w:p>
    <w:p w:rsidR="000C67C4" w:rsidRPr="000C67C4" w:rsidRDefault="000C67C4" w:rsidP="000C67C4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obavlja poslove dostave pošte,</w:t>
      </w:r>
    </w:p>
    <w:p w:rsidR="000C67C4" w:rsidRPr="000C67C4" w:rsidRDefault="000C67C4" w:rsidP="000C67C4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vodi evidenciju o primljenoj i otpremljenoj pošti,</w:t>
      </w:r>
    </w:p>
    <w:p w:rsidR="000C67C4" w:rsidRPr="000C67C4" w:rsidRDefault="000C67C4" w:rsidP="000C67C4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</w:t>
      </w:r>
    </w:p>
    <w:p w:rsidR="000C67C4" w:rsidRPr="000C67C4" w:rsidRDefault="000C67C4" w:rsidP="000C67C4">
      <w:pPr>
        <w:numPr>
          <w:ilvl w:val="0"/>
          <w:numId w:val="7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0C67C4" w:rsidRPr="000C67C4" w:rsidRDefault="000C67C4" w:rsidP="000C67C4">
      <w:pPr>
        <w:jc w:val="both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0C67C4">
        <w:rPr>
          <w:rFonts w:asciiTheme="minorHAnsi" w:hAnsiTheme="minorHAnsi" w:cs="Arial"/>
          <w:b/>
          <w:sz w:val="22"/>
          <w:szCs w:val="22"/>
          <w:u w:val="single"/>
        </w:rPr>
        <w:t>Stručni uvjeti:</w:t>
      </w:r>
    </w:p>
    <w:p w:rsidR="000C67C4" w:rsidRPr="000C67C4" w:rsidRDefault="000C67C4" w:rsidP="000C67C4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 xml:space="preserve">srednja stručna sprema društvene struke, </w:t>
      </w:r>
    </w:p>
    <w:p w:rsidR="000C67C4" w:rsidRPr="000C67C4" w:rsidRDefault="000C67C4" w:rsidP="000C67C4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C67C4">
        <w:rPr>
          <w:rFonts w:asciiTheme="minorHAnsi" w:hAnsiTheme="minorHAnsi" w:cs="Arial"/>
          <w:sz w:val="22"/>
          <w:szCs w:val="22"/>
        </w:rPr>
        <w:t>najmanje jedna godina radnog iskustva na odgovarajućim poslovima,</w:t>
      </w:r>
    </w:p>
    <w:p w:rsidR="000C67C4" w:rsidRPr="000C67C4" w:rsidRDefault="000C67C4" w:rsidP="000C67C4">
      <w:pPr>
        <w:numPr>
          <w:ilvl w:val="0"/>
          <w:numId w:val="6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C67C4">
        <w:rPr>
          <w:rFonts w:asciiTheme="minorHAnsi" w:hAnsiTheme="minorHAnsi" w:cs="Arial"/>
          <w:sz w:val="22"/>
          <w:szCs w:val="22"/>
        </w:rPr>
        <w:t>poznavanje računalnog programa za pisanje i oblikovanje tekstualnih dokumenata,</w:t>
      </w:r>
    </w:p>
    <w:p w:rsidR="000C67C4" w:rsidRPr="000C67C4" w:rsidRDefault="000C67C4" w:rsidP="000C67C4">
      <w:pPr>
        <w:numPr>
          <w:ilvl w:val="0"/>
          <w:numId w:val="6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C67C4">
        <w:rPr>
          <w:rFonts w:asciiTheme="minorHAnsi" w:hAnsiTheme="minorHAnsi" w:cs="Arial"/>
          <w:sz w:val="22"/>
          <w:szCs w:val="22"/>
        </w:rPr>
        <w:t>položen državni stručni ispit.</w:t>
      </w:r>
    </w:p>
    <w:p w:rsidR="00375724" w:rsidRPr="000C67C4" w:rsidRDefault="00375724" w:rsidP="00375724">
      <w:pPr>
        <w:rPr>
          <w:rFonts w:asciiTheme="minorHAnsi" w:hAnsiTheme="minorHAnsi"/>
          <w:b/>
          <w:sz w:val="22"/>
          <w:szCs w:val="22"/>
        </w:rPr>
      </w:pPr>
    </w:p>
    <w:p w:rsidR="00375724" w:rsidRPr="000C67C4" w:rsidRDefault="00375724" w:rsidP="00375724">
      <w:pPr>
        <w:rPr>
          <w:rFonts w:asciiTheme="minorHAnsi" w:hAnsiTheme="minorHAnsi"/>
          <w:b/>
          <w:sz w:val="22"/>
          <w:szCs w:val="22"/>
          <w:u w:val="single"/>
        </w:rPr>
      </w:pPr>
      <w:r w:rsidRPr="000C67C4">
        <w:rPr>
          <w:rFonts w:asciiTheme="minorHAnsi" w:hAnsiTheme="minorHAnsi"/>
          <w:b/>
          <w:sz w:val="22"/>
          <w:szCs w:val="22"/>
          <w:u w:val="single"/>
        </w:rPr>
        <w:t>Podaci o plaći radnog mjesta:</w:t>
      </w:r>
    </w:p>
    <w:p w:rsidR="00375724" w:rsidRPr="000C67C4" w:rsidRDefault="00375724" w:rsidP="0037572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75724" w:rsidRPr="00F45659" w:rsidRDefault="00375724" w:rsidP="0037572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C67C4">
        <w:rPr>
          <w:rFonts w:asciiTheme="minorHAnsi" w:hAnsiTheme="minorHAnsi"/>
          <w:color w:val="000000"/>
          <w:sz w:val="22"/>
          <w:szCs w:val="22"/>
        </w:rPr>
        <w:t>Koeficijent složenosti poslova radnog mjesta utvrđen je temeljem Uredbe o nazivima radnih mjesta i koeficijentima složenosti poslova</w:t>
      </w:r>
      <w:r w:rsidRPr="00F45659">
        <w:rPr>
          <w:rFonts w:asciiTheme="minorHAnsi" w:hAnsiTheme="minorHAnsi"/>
          <w:color w:val="000000"/>
          <w:sz w:val="22"/>
          <w:szCs w:val="22"/>
        </w:rPr>
        <w:t xml:space="preserve"> u državnoj službi (Narodne novine, 37/01, 38/01 – ispravak, 71/01, 89/01, 112/01, 7/02 – ispravak, 17/03, 197/03, 21/04, 25/04 – ispravak, 66/05, 131/05, 11/07, 47/07, 109/07, 58/08, 32/09, 140/09, 21/10, 38/10, 77/10, 113/10, 22/11, 142/11, 31/12, 49/12, 60/12, </w:t>
      </w:r>
      <w:r w:rsidRPr="00F45659">
        <w:rPr>
          <w:rFonts w:asciiTheme="minorHAnsi" w:hAnsiTheme="minorHAnsi"/>
          <w:color w:val="000000"/>
          <w:sz w:val="22"/>
          <w:szCs w:val="22"/>
        </w:rPr>
        <w:lastRenderedPageBreak/>
        <w:t>78/12, 82/12, 100/12, 124/12, 140/12, 16/13, 25/13, 52/13, 96/13, 126/13, 2/14, 94/14, 140/14, 151/14, 76/15 I 100/15).</w:t>
      </w:r>
    </w:p>
    <w:p w:rsidR="00375724" w:rsidRPr="00623903" w:rsidRDefault="00375724" w:rsidP="0037572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75724" w:rsidRPr="00623903" w:rsidRDefault="00375724" w:rsidP="0037572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75724" w:rsidRPr="00623903" w:rsidRDefault="00375724" w:rsidP="00375724">
      <w:pPr>
        <w:rPr>
          <w:rFonts w:asciiTheme="minorHAnsi" w:hAnsiTheme="minorHAnsi"/>
          <w:b/>
          <w:sz w:val="22"/>
          <w:szCs w:val="22"/>
        </w:rPr>
      </w:pPr>
    </w:p>
    <w:p w:rsidR="00375724" w:rsidRPr="00623903" w:rsidRDefault="00375724" w:rsidP="0037572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75724" w:rsidRPr="00623903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Pr="00623903" w:rsidRDefault="00375724" w:rsidP="00375724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375724" w:rsidRPr="00D81569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Pr="00D81569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Pr="00D81569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Pr="00D81569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Pr="00D81569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Pr="00D81569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Pr="00D81569" w:rsidRDefault="00375724" w:rsidP="00375724">
      <w:pPr>
        <w:rPr>
          <w:rFonts w:asciiTheme="minorHAnsi" w:hAnsiTheme="minorHAnsi"/>
          <w:sz w:val="22"/>
          <w:szCs w:val="22"/>
        </w:rPr>
      </w:pPr>
    </w:p>
    <w:p w:rsidR="00375724" w:rsidRDefault="00375724" w:rsidP="00375724"/>
    <w:p w:rsidR="00DA34D6" w:rsidRDefault="00DA34D6"/>
    <w:sectPr w:rsidR="00DA34D6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2CE"/>
    <w:multiLevelType w:val="hybridMultilevel"/>
    <w:tmpl w:val="25660C0E"/>
    <w:lvl w:ilvl="0" w:tplc="1F94B0F4">
      <w:start w:val="7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686B"/>
    <w:multiLevelType w:val="hybridMultilevel"/>
    <w:tmpl w:val="44CCCC1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160D3"/>
    <w:multiLevelType w:val="hybridMultilevel"/>
    <w:tmpl w:val="84E491EC"/>
    <w:lvl w:ilvl="0" w:tplc="FCAE2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158A"/>
    <w:multiLevelType w:val="hybridMultilevel"/>
    <w:tmpl w:val="05F868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10158"/>
    <w:multiLevelType w:val="hybridMultilevel"/>
    <w:tmpl w:val="86D895BA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55FED"/>
    <w:multiLevelType w:val="hybridMultilevel"/>
    <w:tmpl w:val="BC020D56"/>
    <w:lvl w:ilvl="0" w:tplc="A27E2E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20EFA"/>
    <w:multiLevelType w:val="hybridMultilevel"/>
    <w:tmpl w:val="697AE27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F4641"/>
    <w:multiLevelType w:val="hybridMultilevel"/>
    <w:tmpl w:val="FC1093F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9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24"/>
    <w:rsid w:val="000C67C4"/>
    <w:rsid w:val="00375724"/>
    <w:rsid w:val="00D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7572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7572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2018-01-19T09:01:00Z</dcterms:created>
  <dcterms:modified xsi:type="dcterms:W3CDTF">2018-01-19T09:01:00Z</dcterms:modified>
</cp:coreProperties>
</file>